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9" w:rsidRPr="009A2FA9" w:rsidRDefault="009A2FA9" w:rsidP="009A2FA9">
      <w:pPr>
        <w:spacing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9A2FA9">
        <w:rPr>
          <w:rFonts w:ascii="Georgia" w:hAnsi="Georgia"/>
          <w:b/>
          <w:sz w:val="24"/>
          <w:szCs w:val="24"/>
        </w:rPr>
        <w:t xml:space="preserve">Università degli Studi </w:t>
      </w:r>
      <w:r w:rsidRPr="009A2FA9">
        <w:rPr>
          <w:rFonts w:ascii="Georgia" w:hAnsi="Georgia"/>
          <w:b/>
          <w:i/>
          <w:sz w:val="24"/>
          <w:szCs w:val="24"/>
        </w:rPr>
        <w:t>Magna Gr</w:t>
      </w:r>
      <w:r w:rsidRPr="009A2FA9">
        <w:rPr>
          <w:rFonts w:ascii="Georgia" w:hAnsi="Georgia" w:cstheme="minorHAnsi"/>
          <w:b/>
          <w:i/>
          <w:sz w:val="24"/>
          <w:szCs w:val="24"/>
        </w:rPr>
        <w:t>æcia</w:t>
      </w:r>
      <w:r w:rsidRPr="009A2FA9">
        <w:rPr>
          <w:rFonts w:ascii="Georgia" w:hAnsi="Georgia" w:cstheme="minorHAnsi"/>
          <w:b/>
          <w:sz w:val="24"/>
          <w:szCs w:val="24"/>
        </w:rPr>
        <w:t xml:space="preserve"> di Catanzaro</w:t>
      </w:r>
    </w:p>
    <w:p w:rsidR="009A2FA9" w:rsidRPr="009A2FA9" w:rsidRDefault="0034554B" w:rsidP="009A2FA9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 w:cstheme="minorHAnsi"/>
          <w:b/>
          <w:sz w:val="24"/>
          <w:szCs w:val="24"/>
        </w:rPr>
        <w:t>Scuola</w:t>
      </w:r>
      <w:r w:rsidR="009A2FA9" w:rsidRPr="009A2FA9">
        <w:rPr>
          <w:rFonts w:ascii="Georgia" w:hAnsi="Georgia" w:cstheme="minorHAnsi"/>
          <w:b/>
          <w:sz w:val="24"/>
          <w:szCs w:val="24"/>
        </w:rPr>
        <w:t xml:space="preserve"> di Medicina e Chirurgia</w:t>
      </w:r>
    </w:p>
    <w:p w:rsidR="000009C8" w:rsidRPr="009A2FA9" w:rsidRDefault="009A2FA9" w:rsidP="009A2FA9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Corso di L</w:t>
      </w:r>
      <w:r w:rsidR="00A4760E">
        <w:rPr>
          <w:rFonts w:ascii="Georgia" w:hAnsi="Georgia"/>
          <w:b/>
          <w:sz w:val="24"/>
          <w:szCs w:val="24"/>
        </w:rPr>
        <w:t>aurea in Scienze Motorie e Sportive</w:t>
      </w:r>
    </w:p>
    <w:p w:rsidR="009A2FA9" w:rsidRDefault="009A2FA9" w:rsidP="009A2FA9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9A2FA9" w:rsidRPr="00590ED4" w:rsidRDefault="009A2FA9" w:rsidP="009A2FA9">
      <w:pPr>
        <w:spacing w:line="240" w:lineRule="auto"/>
        <w:jc w:val="center"/>
        <w:rPr>
          <w:rFonts w:ascii="Georgia" w:hAnsi="Georgia" w:cs="Times New Roman"/>
          <w:b/>
          <w:bCs/>
          <w:i/>
          <w:iCs/>
          <w:sz w:val="24"/>
          <w:szCs w:val="24"/>
        </w:rPr>
      </w:pPr>
      <w:r w:rsidRPr="00590ED4">
        <w:rPr>
          <w:rFonts w:ascii="Georgia" w:hAnsi="Georgia" w:cs="Times New Roman"/>
          <w:i/>
          <w:sz w:val="24"/>
          <w:szCs w:val="24"/>
        </w:rPr>
        <w:t>Corso Int</w:t>
      </w:r>
      <w:r w:rsidR="00A4760E">
        <w:rPr>
          <w:rFonts w:ascii="Georgia" w:hAnsi="Georgia" w:cs="Times New Roman"/>
          <w:i/>
          <w:sz w:val="24"/>
          <w:szCs w:val="24"/>
        </w:rPr>
        <w:t>egrato Psicopedagogia</w:t>
      </w:r>
    </w:p>
    <w:p w:rsidR="009A2FA9" w:rsidRPr="00590ED4" w:rsidRDefault="00A4760E" w:rsidP="009A2FA9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Anno II</w:t>
      </w:r>
      <w:r w:rsidR="009A2FA9" w:rsidRPr="00590ED4">
        <w:rPr>
          <w:rFonts w:ascii="Georgia" w:hAnsi="Georgia" w:cs="Times New Roman"/>
          <w:i/>
          <w:sz w:val="24"/>
          <w:szCs w:val="24"/>
        </w:rPr>
        <w:t xml:space="preserve"> semestre I</w:t>
      </w:r>
    </w:p>
    <w:p w:rsidR="009A2FA9" w:rsidRPr="00590ED4" w:rsidRDefault="00F1595C" w:rsidP="009A2FA9">
      <w:pPr>
        <w:spacing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Anno Accademico 2017-2018</w:t>
      </w:r>
    </w:p>
    <w:p w:rsidR="00B4527A" w:rsidRDefault="00B4527A" w:rsidP="009A2FA9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A2FA9" w:rsidRDefault="009A2FA9" w:rsidP="009A2FA9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A2FA9">
        <w:rPr>
          <w:rFonts w:ascii="Georgia" w:hAnsi="Georgia"/>
          <w:b/>
          <w:sz w:val="24"/>
          <w:szCs w:val="24"/>
        </w:rPr>
        <w:t>In</w:t>
      </w:r>
      <w:r w:rsidR="006B4468">
        <w:rPr>
          <w:rFonts w:ascii="Georgia" w:hAnsi="Georgia"/>
          <w:b/>
          <w:sz w:val="24"/>
          <w:szCs w:val="24"/>
        </w:rPr>
        <w:t>segnamento di Psicologia Generale</w:t>
      </w:r>
      <w:r w:rsidRPr="009A2FA9">
        <w:rPr>
          <w:rFonts w:ascii="Georgia" w:hAnsi="Georgia"/>
          <w:b/>
          <w:sz w:val="24"/>
          <w:szCs w:val="24"/>
        </w:rPr>
        <w:t xml:space="preserve"> (</w:t>
      </w:r>
      <w:r w:rsidR="006B4468">
        <w:rPr>
          <w:rFonts w:ascii="Georgia" w:hAnsi="Georgia" w:cs="Times New Roman"/>
          <w:b/>
          <w:sz w:val="24"/>
          <w:szCs w:val="24"/>
        </w:rPr>
        <w:t>M-PSI/01</w:t>
      </w:r>
      <w:r w:rsidRPr="009A2FA9">
        <w:rPr>
          <w:rFonts w:ascii="Georgia" w:hAnsi="Georgia" w:cs="Times New Roman"/>
          <w:b/>
          <w:sz w:val="24"/>
          <w:szCs w:val="24"/>
        </w:rPr>
        <w:t>)</w:t>
      </w:r>
    </w:p>
    <w:p w:rsidR="00485356" w:rsidRPr="00485356" w:rsidRDefault="00485356" w:rsidP="009A2FA9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</w:t>
      </w:r>
      <w:r w:rsidR="006B4468">
        <w:rPr>
          <w:rFonts w:ascii="Georgia" w:hAnsi="Georgia" w:cs="Times New Roman"/>
          <w:sz w:val="24"/>
          <w:szCs w:val="24"/>
        </w:rPr>
        <w:t>CFU 1</w:t>
      </w:r>
      <w:r w:rsidRPr="00485356">
        <w:rPr>
          <w:rFonts w:ascii="Georgia" w:hAnsi="Georgia" w:cs="Times New Roman"/>
          <w:sz w:val="24"/>
          <w:szCs w:val="24"/>
        </w:rPr>
        <w:t xml:space="preserve"> - </w:t>
      </w:r>
      <w:r>
        <w:rPr>
          <w:rFonts w:ascii="Georgia" w:hAnsi="Georgia" w:cs="Times New Roman"/>
          <w:sz w:val="24"/>
          <w:szCs w:val="24"/>
        </w:rPr>
        <w:t>o</w:t>
      </w:r>
      <w:r w:rsidR="006B4468">
        <w:rPr>
          <w:rFonts w:ascii="Georgia" w:hAnsi="Georgia" w:cs="Times New Roman"/>
          <w:sz w:val="24"/>
          <w:szCs w:val="24"/>
        </w:rPr>
        <w:t>re di lezione 8</w:t>
      </w:r>
      <w:r>
        <w:rPr>
          <w:rFonts w:ascii="Georgia" w:hAnsi="Georgia" w:cs="Times New Roman"/>
          <w:sz w:val="24"/>
          <w:szCs w:val="24"/>
        </w:rPr>
        <w:t>)</w:t>
      </w:r>
    </w:p>
    <w:p w:rsidR="009A2FA9" w:rsidRPr="009A2FA9" w:rsidRDefault="009A2FA9" w:rsidP="009A2FA9">
      <w:pPr>
        <w:spacing w:line="240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9A2FA9">
        <w:rPr>
          <w:rFonts w:ascii="Georgia" w:hAnsi="Georgia" w:cs="Times New Roman"/>
          <w:i/>
          <w:sz w:val="24"/>
          <w:szCs w:val="24"/>
        </w:rPr>
        <w:t>Docente: Dott. Roberto Cosentino</w:t>
      </w:r>
    </w:p>
    <w:p w:rsidR="009A2FA9" w:rsidRDefault="009A2FA9" w:rsidP="009A2FA9">
      <w:pPr>
        <w:spacing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9A2FA9" w:rsidRDefault="009A2FA9" w:rsidP="009A2FA9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A2FA9">
        <w:rPr>
          <w:rFonts w:ascii="Georgia" w:hAnsi="Georgia" w:cs="Times New Roman"/>
          <w:b/>
          <w:sz w:val="24"/>
          <w:szCs w:val="24"/>
        </w:rPr>
        <w:t>Programma</w:t>
      </w:r>
    </w:p>
    <w:p w:rsidR="009A2FA9" w:rsidRPr="004F44B7" w:rsidRDefault="009A2FA9" w:rsidP="004F44B7">
      <w:pPr>
        <w:spacing w:line="240" w:lineRule="auto"/>
        <w:jc w:val="both"/>
        <w:rPr>
          <w:rFonts w:ascii="Georgia" w:hAnsi="Georgia" w:cs="Times New Roman"/>
          <w:b/>
          <w:sz w:val="24"/>
          <w:szCs w:val="24"/>
        </w:rPr>
      </w:pPr>
    </w:p>
    <w:p w:rsidR="006D35DC" w:rsidRPr="001B16E4" w:rsidRDefault="001B16E4" w:rsidP="001B16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>I principali orientamenti teorici</w:t>
      </w:r>
    </w:p>
    <w:p w:rsidR="00590ED4" w:rsidRDefault="00590ED4" w:rsidP="006C2B8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b/>
          <w:sz w:val="24"/>
          <w:szCs w:val="24"/>
        </w:rPr>
      </w:pPr>
    </w:p>
    <w:p w:rsidR="001B16E4" w:rsidRDefault="001B16E4" w:rsidP="001B16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>I processi psichici fondamentali</w:t>
      </w:r>
    </w:p>
    <w:p w:rsidR="001B16E4" w:rsidRPr="001B16E4" w:rsidRDefault="001B16E4" w:rsidP="001B16E4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</w:rPr>
      </w:pPr>
    </w:p>
    <w:p w:rsidR="001B16E4" w:rsidRDefault="001B16E4" w:rsidP="001B16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</w:rPr>
      </w:pPr>
      <w:r>
        <w:rPr>
          <w:rFonts w:ascii="Georgia" w:hAnsi="Georgia" w:cs="Verdana"/>
          <w:sz w:val="24"/>
          <w:szCs w:val="24"/>
        </w:rPr>
        <w:t>L’intelligenza</w:t>
      </w:r>
    </w:p>
    <w:p w:rsidR="00D474C0" w:rsidRDefault="00D474C0" w:rsidP="004F44B7">
      <w:pPr>
        <w:spacing w:line="240" w:lineRule="auto"/>
        <w:jc w:val="both"/>
        <w:rPr>
          <w:rFonts w:ascii="Georgia" w:hAnsi="Georgia" w:cs="Verdana,Italic"/>
          <w:iCs/>
          <w:sz w:val="24"/>
          <w:szCs w:val="24"/>
          <w:u w:val="single"/>
        </w:rPr>
      </w:pPr>
    </w:p>
    <w:p w:rsidR="009A2FA9" w:rsidRDefault="004F44B7" w:rsidP="004F44B7">
      <w:pPr>
        <w:spacing w:line="240" w:lineRule="auto"/>
        <w:jc w:val="both"/>
        <w:rPr>
          <w:rFonts w:ascii="Georgia" w:hAnsi="Georgia" w:cs="Verdana,Italic"/>
          <w:iCs/>
          <w:sz w:val="24"/>
          <w:szCs w:val="24"/>
        </w:rPr>
      </w:pPr>
      <w:r w:rsidRPr="006F10F6">
        <w:rPr>
          <w:rFonts w:ascii="Georgia" w:hAnsi="Georgia" w:cs="Verdana,Italic"/>
          <w:iCs/>
          <w:sz w:val="24"/>
          <w:szCs w:val="24"/>
          <w:u w:val="single"/>
        </w:rPr>
        <w:t>Testo consigliato</w:t>
      </w:r>
      <w:r w:rsidRPr="004F44B7">
        <w:rPr>
          <w:rFonts w:ascii="Georgia" w:hAnsi="Georgia" w:cs="Verdana,Italic"/>
          <w:i/>
          <w:iCs/>
          <w:sz w:val="24"/>
          <w:szCs w:val="24"/>
        </w:rPr>
        <w:t>:</w:t>
      </w:r>
      <w:r>
        <w:rPr>
          <w:rFonts w:ascii="Georgia" w:hAnsi="Georgia" w:cs="Verdana,Italic"/>
          <w:i/>
          <w:iCs/>
          <w:sz w:val="24"/>
          <w:szCs w:val="24"/>
        </w:rPr>
        <w:t xml:space="preserve"> </w:t>
      </w:r>
      <w:proofErr w:type="spellStart"/>
      <w:r w:rsidRPr="006F10F6">
        <w:rPr>
          <w:rFonts w:ascii="Georgia" w:hAnsi="Georgia" w:cs="Verdana,Italic"/>
          <w:i/>
          <w:iCs/>
          <w:sz w:val="24"/>
          <w:szCs w:val="24"/>
        </w:rPr>
        <w:t>Colamonico</w:t>
      </w:r>
      <w:proofErr w:type="spellEnd"/>
      <w:r w:rsidRPr="006F10F6">
        <w:rPr>
          <w:rFonts w:ascii="Georgia" w:hAnsi="Georgia" w:cs="Verdana,Italic"/>
          <w:i/>
          <w:iCs/>
          <w:sz w:val="24"/>
          <w:szCs w:val="24"/>
        </w:rPr>
        <w:t xml:space="preserve"> P.</w:t>
      </w:r>
      <w:r w:rsidRPr="004F44B7">
        <w:rPr>
          <w:rFonts w:ascii="Georgia" w:hAnsi="Georgia" w:cs="Verdana,Italic"/>
          <w:iCs/>
          <w:sz w:val="24"/>
          <w:szCs w:val="24"/>
        </w:rPr>
        <w:t xml:space="preserve"> (2002), </w:t>
      </w:r>
      <w:r w:rsidRPr="006F10F6">
        <w:rPr>
          <w:rFonts w:ascii="Georgia" w:hAnsi="Georgia" w:cs="Verdana,Italic"/>
          <w:i/>
          <w:iCs/>
          <w:sz w:val="24"/>
          <w:szCs w:val="24"/>
        </w:rPr>
        <w:t>Psicologia Generale, Sociale e Clinica</w:t>
      </w:r>
      <w:r w:rsidRPr="004F44B7">
        <w:rPr>
          <w:rFonts w:ascii="Georgia" w:hAnsi="Georgia" w:cs="Verdana,Italic"/>
          <w:iCs/>
          <w:sz w:val="24"/>
          <w:szCs w:val="24"/>
        </w:rPr>
        <w:t xml:space="preserve">, </w:t>
      </w:r>
      <w:proofErr w:type="spellStart"/>
      <w:r w:rsidRPr="004F44B7">
        <w:rPr>
          <w:rFonts w:ascii="Georgia" w:hAnsi="Georgia" w:cs="Verdana,Italic"/>
          <w:iCs/>
          <w:sz w:val="24"/>
          <w:szCs w:val="24"/>
        </w:rPr>
        <w:t>Carocci</w:t>
      </w:r>
      <w:proofErr w:type="spellEnd"/>
      <w:r w:rsidRPr="004F44B7">
        <w:rPr>
          <w:rFonts w:ascii="Georgia" w:hAnsi="Georgia" w:cs="Verdana,Italic"/>
          <w:iCs/>
          <w:sz w:val="24"/>
          <w:szCs w:val="24"/>
        </w:rPr>
        <w:t xml:space="preserve"> editore, Roma.</w:t>
      </w:r>
      <w:bookmarkStart w:id="0" w:name="_GoBack"/>
      <w:bookmarkEnd w:id="0"/>
    </w:p>
    <w:p w:rsidR="00DA6E83" w:rsidRPr="004F44B7" w:rsidRDefault="00DA6E83" w:rsidP="00DA6E8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 w:cs="Verdana,Italic"/>
          <w:iCs/>
          <w:sz w:val="24"/>
          <w:szCs w:val="24"/>
        </w:rPr>
        <w:t>Ulteriori riferimenti e specifici contributi bibliografici sui temi oggetto del programma saranno forniti agli studenti nel corso delle lezioni.</w:t>
      </w:r>
    </w:p>
    <w:sectPr w:rsidR="00DA6E83" w:rsidRPr="004F44B7" w:rsidSect="00000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298"/>
    <w:multiLevelType w:val="hybridMultilevel"/>
    <w:tmpl w:val="3BAEF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D2230"/>
    <w:multiLevelType w:val="hybridMultilevel"/>
    <w:tmpl w:val="8A9AB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FC8"/>
    <w:multiLevelType w:val="hybridMultilevel"/>
    <w:tmpl w:val="3620CF18"/>
    <w:lvl w:ilvl="0" w:tplc="9B7EA346">
      <w:numFmt w:val="bullet"/>
      <w:lvlText w:val="-"/>
      <w:lvlJc w:val="left"/>
      <w:pPr>
        <w:ind w:left="1068" w:hanging="360"/>
      </w:pPr>
      <w:rPr>
        <w:rFonts w:ascii="Georgia" w:eastAsiaTheme="minorHAnsi" w:hAnsi="Georgia" w:cs="Verdana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904185"/>
    <w:multiLevelType w:val="hybridMultilevel"/>
    <w:tmpl w:val="C1AC60E6"/>
    <w:lvl w:ilvl="0" w:tplc="46D863C4">
      <w:numFmt w:val="bullet"/>
      <w:lvlText w:val="-"/>
      <w:lvlJc w:val="left"/>
      <w:pPr>
        <w:ind w:left="1065" w:hanging="360"/>
      </w:pPr>
      <w:rPr>
        <w:rFonts w:ascii="Georgia" w:eastAsiaTheme="minorHAnsi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2FA9"/>
    <w:rsid w:val="000009C8"/>
    <w:rsid w:val="001B16E4"/>
    <w:rsid w:val="002509A6"/>
    <w:rsid w:val="00310627"/>
    <w:rsid w:val="0034554B"/>
    <w:rsid w:val="003856B5"/>
    <w:rsid w:val="00443B43"/>
    <w:rsid w:val="00485356"/>
    <w:rsid w:val="004921CB"/>
    <w:rsid w:val="004B2F90"/>
    <w:rsid w:val="004F44B7"/>
    <w:rsid w:val="00590ED4"/>
    <w:rsid w:val="005B77FA"/>
    <w:rsid w:val="005F451E"/>
    <w:rsid w:val="006B4468"/>
    <w:rsid w:val="006C2B86"/>
    <w:rsid w:val="006D35DC"/>
    <w:rsid w:val="006E39C8"/>
    <w:rsid w:val="006F10F6"/>
    <w:rsid w:val="007A0256"/>
    <w:rsid w:val="007E237B"/>
    <w:rsid w:val="009A2FA9"/>
    <w:rsid w:val="00A20782"/>
    <w:rsid w:val="00A4760E"/>
    <w:rsid w:val="00A60B98"/>
    <w:rsid w:val="00A723A5"/>
    <w:rsid w:val="00B4527A"/>
    <w:rsid w:val="00CA1D01"/>
    <w:rsid w:val="00CE6103"/>
    <w:rsid w:val="00D474C0"/>
    <w:rsid w:val="00DA6E83"/>
    <w:rsid w:val="00F1595C"/>
    <w:rsid w:val="00F6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9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2015-02-23T07:31:00Z</dcterms:created>
  <dcterms:modified xsi:type="dcterms:W3CDTF">2017-11-09T10:43:00Z</dcterms:modified>
</cp:coreProperties>
</file>